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B595" w14:textId="77777777" w:rsidR="001D0D76" w:rsidRDefault="002F2AAB">
      <w:pPr>
        <w:spacing w:before="100" w:after="100" w:line="240" w:lineRule="auto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>LOCAIS DE EMBARQUE E DESEMBARQUE:</w:t>
      </w:r>
    </w:p>
    <w:p w14:paraId="634E3E4C" w14:textId="77777777" w:rsidR="001D0D76" w:rsidRDefault="002F2AAB">
      <w:pPr>
        <w:spacing w:before="100" w:after="10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8"/>
          <w:shd w:val="clear" w:color="auto" w:fill="FFFF00"/>
        </w:rPr>
        <w:t>ABC</w:t>
      </w:r>
    </w:p>
    <w:p w14:paraId="4D2B77E4" w14:textId="77777777" w:rsidR="001D0D76" w:rsidRDefault="002F2AAB">
      <w:pPr>
        <w:spacing w:before="100" w:after="100" w:line="240" w:lineRule="auto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Praça Assunção – Escola Celso Gama – Vila Assunção. </w:t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 SANTO ANDRÉ.</w:t>
      </w:r>
    </w:p>
    <w:p w14:paraId="36CE9357" w14:textId="77777777" w:rsidR="001D0D76" w:rsidRDefault="002F2AAB">
      <w:pPr>
        <w:spacing w:before="100" w:after="100" w:line="240" w:lineRule="auto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Segue o link do local de Santo André.</w:t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 </w:t>
      </w:r>
      <w:hyperlink r:id="rId4">
        <w:r>
          <w:rPr>
            <w:rFonts w:ascii="Arial" w:eastAsia="Arial" w:hAnsi="Arial" w:cs="Arial"/>
            <w:b/>
            <w:color w:val="0000FF"/>
            <w:sz w:val="18"/>
            <w:u w:val="single"/>
            <w:shd w:val="clear" w:color="auto" w:fill="FFFFFF"/>
          </w:rPr>
          <w:t>https://goo.gl/maps/a427nV2iei6imj8G9</w:t>
        </w:r>
      </w:hyperlink>
    </w:p>
    <w:p w14:paraId="322C8C86" w14:textId="77777777" w:rsidR="001D0D76" w:rsidRDefault="002F2AAB">
      <w:pPr>
        <w:spacing w:before="100" w:after="100" w:line="240" w:lineRule="auto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8"/>
          <w:shd w:val="clear" w:color="auto" w:fill="FFFF00"/>
        </w:rPr>
        <w:t>São Paulo</w:t>
      </w:r>
    </w:p>
    <w:p w14:paraId="3F8A73FB" w14:textId="38574F28" w:rsidR="001D0D76" w:rsidRDefault="002F2AAB" w:rsidP="19530AAE">
      <w:pPr>
        <w:spacing w:before="100" w:after="100" w:line="240" w:lineRule="auto"/>
        <w:rPr>
          <w:rFonts w:ascii="Arial" w:eastAsia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19530AAE">
        <w:rPr>
          <w:rFonts w:ascii="Arial" w:eastAsia="Arial" w:hAnsi="Arial" w:cs="Arial"/>
          <w:color w:val="000000"/>
          <w:sz w:val="18"/>
          <w:szCs w:val="18"/>
          <w:shd w:val="clear" w:color="auto" w:fill="FFFFFF"/>
        </w:rPr>
        <w:t xml:space="preserve">Rua Miguel </w:t>
      </w:r>
      <w:proofErr w:type="spellStart"/>
      <w:r w:rsidRPr="19530AAE">
        <w:rPr>
          <w:rFonts w:ascii="Arial" w:eastAsia="Arial" w:hAnsi="Arial" w:cs="Arial"/>
          <w:color w:val="000000"/>
          <w:sz w:val="18"/>
          <w:szCs w:val="18"/>
          <w:shd w:val="clear" w:color="auto" w:fill="FFFFFF"/>
        </w:rPr>
        <w:t>Antonio</w:t>
      </w:r>
      <w:proofErr w:type="spellEnd"/>
      <w:r w:rsidRPr="19530AAE">
        <w:rPr>
          <w:rFonts w:ascii="Arial" w:eastAsia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19530AAE">
        <w:rPr>
          <w:rFonts w:ascii="Arial" w:eastAsia="Arial" w:hAnsi="Arial" w:cs="Arial"/>
          <w:color w:val="000000"/>
          <w:sz w:val="18"/>
          <w:szCs w:val="18"/>
          <w:shd w:val="clear" w:color="auto" w:fill="FFFFFF"/>
        </w:rPr>
        <w:t>Flangini</w:t>
      </w:r>
      <w:proofErr w:type="spellEnd"/>
      <w:r w:rsidRPr="19530AAE">
        <w:rPr>
          <w:rFonts w:ascii="Arial" w:eastAsia="Arial" w:hAnsi="Arial" w:cs="Arial"/>
          <w:color w:val="000000"/>
          <w:sz w:val="18"/>
          <w:szCs w:val="18"/>
          <w:shd w:val="clear" w:color="auto" w:fill="FFFFFF"/>
        </w:rPr>
        <w:t xml:space="preserve"> ALTURA 126 – Vila Prudente – Próximo ao Cemitério da Vila Alpina - </w:t>
      </w:r>
      <w:r w:rsidRPr="19530AAE">
        <w:rPr>
          <w:rFonts w:ascii="Arial" w:eastAsia="Arial" w:hAnsi="Arial" w:cs="Arial"/>
          <w:b/>
          <w:bCs/>
          <w:color w:val="000000"/>
          <w:sz w:val="18"/>
          <w:szCs w:val="18"/>
          <w:shd w:val="clear" w:color="auto" w:fill="FFFFFF"/>
        </w:rPr>
        <w:t>SÃO PAULO.</w:t>
      </w:r>
    </w:p>
    <w:p w14:paraId="40029703" w14:textId="77777777" w:rsidR="001D0D76" w:rsidRDefault="002F2AAB">
      <w:pPr>
        <w:spacing w:before="100" w:after="100" w:line="240" w:lineRule="auto"/>
        <w:rPr>
          <w:rFonts w:ascii="Calibri" w:eastAsia="Calibri" w:hAnsi="Calibri" w:cs="Calibri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Segue o link do local de São Paulo.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hyperlink r:id="rId5">
        <w:r>
          <w:rPr>
            <w:rFonts w:ascii="Calibri" w:eastAsia="Calibri" w:hAnsi="Calibri" w:cs="Calibri"/>
            <w:color w:val="0000FF"/>
            <w:u w:val="single"/>
            <w:shd w:val="clear" w:color="auto" w:fill="FFFFFF"/>
          </w:rPr>
          <w:t>https://goo.gl/maps/CvuCf83UjFDh8N2S7</w:t>
        </w:r>
      </w:hyperlink>
    </w:p>
    <w:p w14:paraId="672A6659" w14:textId="77777777" w:rsidR="001D0D76" w:rsidRDefault="001D0D76">
      <w:pPr>
        <w:spacing w:before="100" w:after="10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6E7BEAA2" w14:textId="77777777" w:rsidR="001D0D76" w:rsidRDefault="002F2AAB">
      <w:pPr>
        <w:spacing w:before="100"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2440"/>
        <w:gridCol w:w="2255"/>
      </w:tblGrid>
      <w:tr w:rsidR="001D0D76" w14:paraId="06F002BF" w14:textId="77777777" w:rsidTr="19530AAE">
        <w:trPr>
          <w:trHeight w:val="1"/>
        </w:trPr>
        <w:tc>
          <w:tcPr>
            <w:tcW w:w="20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00CCFF"/>
            <w:tcMar>
              <w:left w:w="44" w:type="dxa"/>
              <w:right w:w="44" w:type="dxa"/>
            </w:tcMar>
            <w:vAlign w:val="center"/>
          </w:tcPr>
          <w:p w14:paraId="66699686" w14:textId="77777777" w:rsidR="001D0D76" w:rsidRDefault="002F2AAB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Embarques dia</w:t>
            </w:r>
          </w:p>
        </w:tc>
        <w:tc>
          <w:tcPr>
            <w:tcW w:w="244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00CCFF"/>
            <w:tcMar>
              <w:left w:w="44" w:type="dxa"/>
              <w:right w:w="44" w:type="dxa"/>
            </w:tcMar>
            <w:vAlign w:val="center"/>
          </w:tcPr>
          <w:p w14:paraId="20CE6546" w14:textId="77777777" w:rsidR="001D0D76" w:rsidRDefault="002F2AAB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Santo André / ABC</w:t>
            </w:r>
          </w:p>
        </w:tc>
        <w:tc>
          <w:tcPr>
            <w:tcW w:w="22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00CCFF"/>
            <w:tcMar>
              <w:left w:w="44" w:type="dxa"/>
              <w:right w:w="44" w:type="dxa"/>
            </w:tcMar>
            <w:vAlign w:val="center"/>
          </w:tcPr>
          <w:p w14:paraId="2DAC6DFE" w14:textId="77777777" w:rsidR="001D0D76" w:rsidRDefault="002F2AAB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São Paulo </w:t>
            </w:r>
          </w:p>
        </w:tc>
      </w:tr>
      <w:tr w:rsidR="001D0D76" w14:paraId="24C8AA89" w14:textId="77777777" w:rsidTr="19530AAE">
        <w:trPr>
          <w:trHeight w:val="1"/>
        </w:trPr>
        <w:tc>
          <w:tcPr>
            <w:tcW w:w="20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4E1E336A" w14:textId="28C1DE47" w:rsidR="001D0D76" w:rsidRDefault="00505E6A" w:rsidP="19530AAE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11</w:t>
            </w:r>
          </w:p>
        </w:tc>
        <w:tc>
          <w:tcPr>
            <w:tcW w:w="244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50C8F3C5" w14:textId="77777777" w:rsidR="001D0D76" w:rsidRDefault="002F2AAB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09:00 </w:t>
            </w:r>
          </w:p>
        </w:tc>
        <w:tc>
          <w:tcPr>
            <w:tcW w:w="22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731BD36B" w14:textId="77777777" w:rsidR="001D0D76" w:rsidRDefault="002F2AAB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10:00/10:30 </w:t>
            </w:r>
          </w:p>
        </w:tc>
      </w:tr>
      <w:tr w:rsidR="001D0D76" w14:paraId="17261F24" w14:textId="77777777" w:rsidTr="19530AAE">
        <w:trPr>
          <w:trHeight w:val="1"/>
        </w:trPr>
        <w:tc>
          <w:tcPr>
            <w:tcW w:w="20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0EB5E791" w14:textId="239D5201" w:rsidR="001D0D76" w:rsidRDefault="00505E6A" w:rsidP="19530AAE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13</w:t>
            </w:r>
          </w:p>
        </w:tc>
        <w:tc>
          <w:tcPr>
            <w:tcW w:w="244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1328A1F5" w14:textId="1D8C805A" w:rsidR="001D0D76" w:rsidRDefault="002F2AAB" w:rsidP="19530AAE">
            <w:pPr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19530AAE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Não tem </w:t>
            </w:r>
          </w:p>
        </w:tc>
        <w:tc>
          <w:tcPr>
            <w:tcW w:w="22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6B16245F" w14:textId="77777777" w:rsidR="001D0D76" w:rsidRDefault="002F2AAB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10:00/10:30 </w:t>
            </w:r>
          </w:p>
        </w:tc>
      </w:tr>
      <w:tr w:rsidR="001D0D76" w14:paraId="0321D060" w14:textId="77777777" w:rsidTr="19530AAE">
        <w:trPr>
          <w:trHeight w:val="1"/>
        </w:trPr>
        <w:tc>
          <w:tcPr>
            <w:tcW w:w="20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526D80A2" w14:textId="69EA9922" w:rsidR="001D0D76" w:rsidRDefault="001D0D76" w:rsidP="19530AA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4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36971940" w14:textId="7C06DF3A" w:rsidR="001D0D76" w:rsidRDefault="002F2AAB" w:rsidP="19530AAE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19530AAE">
              <w:rPr>
                <w:rFonts w:ascii="Calibri" w:eastAsia="Calibri" w:hAnsi="Calibri" w:cs="Calibri"/>
                <w:b/>
                <w:bCs/>
                <w:color w:val="FF0000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3704675D" w14:textId="7270FEEC" w:rsidR="001D0D76" w:rsidRPr="00754F33" w:rsidRDefault="001D0D76" w:rsidP="00754F33">
            <w:pPr>
              <w:spacing w:before="100" w:after="0" w:line="240" w:lineRule="auto"/>
              <w:jc w:val="center"/>
              <w:rPr>
                <w:b/>
                <w:bCs/>
              </w:rPr>
            </w:pPr>
          </w:p>
        </w:tc>
      </w:tr>
    </w:tbl>
    <w:p w14:paraId="63E4A9CD" w14:textId="77777777" w:rsidR="001D0D76" w:rsidRDefault="002F2AAB">
      <w:pPr>
        <w:spacing w:before="100"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2440"/>
        <w:gridCol w:w="2255"/>
      </w:tblGrid>
      <w:tr w:rsidR="001D0D76" w14:paraId="7B1EC6B1" w14:textId="77777777" w:rsidTr="19530AAE">
        <w:trPr>
          <w:trHeight w:val="1"/>
        </w:trPr>
        <w:tc>
          <w:tcPr>
            <w:tcW w:w="20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00CCFF"/>
            <w:tcMar>
              <w:left w:w="44" w:type="dxa"/>
              <w:right w:w="44" w:type="dxa"/>
            </w:tcMar>
            <w:vAlign w:val="center"/>
          </w:tcPr>
          <w:p w14:paraId="6A337B95" w14:textId="77777777" w:rsidR="001D0D76" w:rsidRDefault="002F2AAB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Desembarques dia</w:t>
            </w:r>
          </w:p>
        </w:tc>
        <w:tc>
          <w:tcPr>
            <w:tcW w:w="244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00CCFF"/>
            <w:tcMar>
              <w:left w:w="44" w:type="dxa"/>
              <w:right w:w="44" w:type="dxa"/>
            </w:tcMar>
            <w:vAlign w:val="center"/>
          </w:tcPr>
          <w:p w14:paraId="0D06E9BB" w14:textId="77777777" w:rsidR="001D0D76" w:rsidRDefault="002F2AAB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Santo André / ABC</w:t>
            </w:r>
          </w:p>
        </w:tc>
        <w:tc>
          <w:tcPr>
            <w:tcW w:w="22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00CCFF"/>
            <w:tcMar>
              <w:left w:w="44" w:type="dxa"/>
              <w:right w:w="44" w:type="dxa"/>
            </w:tcMar>
            <w:vAlign w:val="center"/>
          </w:tcPr>
          <w:p w14:paraId="1B8C56E3" w14:textId="77777777" w:rsidR="001D0D76" w:rsidRDefault="002F2AAB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São Paulo </w:t>
            </w:r>
          </w:p>
        </w:tc>
      </w:tr>
      <w:tr w:rsidR="001D0D76" w14:paraId="6DCE16A5" w14:textId="77777777" w:rsidTr="19530AAE">
        <w:trPr>
          <w:trHeight w:val="1"/>
        </w:trPr>
        <w:tc>
          <w:tcPr>
            <w:tcW w:w="20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44C26413" w14:textId="7751EA27" w:rsidR="001D0D76" w:rsidRDefault="00505E6A">
            <w:pPr>
              <w:spacing w:before="100" w:after="0" w:line="240" w:lineRule="auto"/>
              <w:jc w:val="center"/>
            </w:pPr>
            <w:r>
              <w:t>18</w:t>
            </w:r>
          </w:p>
        </w:tc>
        <w:tc>
          <w:tcPr>
            <w:tcW w:w="244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6712D4A6" w14:textId="0604F6DE" w:rsidR="001D0D76" w:rsidRDefault="19530AAE" w:rsidP="19530AAE">
            <w:pPr>
              <w:spacing w:before="100" w:after="0" w:line="240" w:lineRule="auto"/>
              <w:jc w:val="center"/>
            </w:pPr>
            <w:r w:rsidRPr="19530A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22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67964F9E" w14:textId="77777777" w:rsidR="001D0D76" w:rsidRDefault="002F2AAB">
            <w:pPr>
              <w:spacing w:before="100" w:after="0" w:line="240" w:lineRule="auto"/>
              <w:jc w:val="center"/>
            </w:pPr>
            <w:r w:rsidRPr="19530A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13:00 </w:t>
            </w:r>
          </w:p>
        </w:tc>
      </w:tr>
      <w:tr w:rsidR="001D0D76" w14:paraId="0A37501D" w14:textId="77777777" w:rsidTr="19530AAE">
        <w:trPr>
          <w:trHeight w:val="1"/>
        </w:trPr>
        <w:tc>
          <w:tcPr>
            <w:tcW w:w="20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5DAB6C7B" w14:textId="77777777" w:rsidR="001D0D76" w:rsidRDefault="001D0D76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02EB378F" w14:textId="77777777" w:rsidR="001D0D76" w:rsidRDefault="001D0D76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5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  <w:shd w:val="clear" w:color="auto" w:fill="FFFFFF"/>
            <w:tcMar>
              <w:left w:w="44" w:type="dxa"/>
              <w:right w:w="44" w:type="dxa"/>
            </w:tcMar>
            <w:vAlign w:val="center"/>
          </w:tcPr>
          <w:p w14:paraId="6A05A809" w14:textId="77777777" w:rsidR="001D0D76" w:rsidRDefault="001D0D76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7584177" w14:textId="72985AC7" w:rsidR="001D0D76" w:rsidRDefault="002F2AAB" w:rsidP="19530AAE">
      <w:pPr>
        <w:spacing w:before="100" w:after="0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 w:rsidRPr="19530AAE"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  <w:t>Comunicação - 13:00/14:00 - 19:30/20:30 horas – 11 94395-2056.</w:t>
      </w:r>
      <w:r w:rsidR="002D2D70"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Tio Junior irá avisar no grupo a liberação do telefone.</w:t>
      </w:r>
    </w:p>
    <w:p w14:paraId="398D982A" w14:textId="77777777" w:rsidR="001D0D76" w:rsidRDefault="002F2AAB" w:rsidP="19530AAE">
      <w:pPr>
        <w:spacing w:before="100" w:after="10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 w:rsidRPr="19530AAE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  <w:t xml:space="preserve">Recomendamos a ter o bom senso e compreender essa situação, pois as ALGUMAS crianças são manhosas, não tendo o hábito de sair sozinha. Peço que, em caso de dúvidas, que converse com o coordenador para que o trabalho tenha um resultado positivo. </w:t>
      </w:r>
    </w:p>
    <w:p w14:paraId="3CD398AC" w14:textId="77777777" w:rsidR="00754F33" w:rsidRDefault="00754F33" w:rsidP="19530AAE">
      <w:pPr>
        <w:spacing w:before="100" w:after="10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</w:p>
    <w:p w14:paraId="50755F2C" w14:textId="322126A0" w:rsidR="19530AAE" w:rsidRDefault="19530AAE" w:rsidP="19530AAE">
      <w:pPr>
        <w:spacing w:before="100" w:after="10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 w:rsidRPr="19530AAE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IMPORTANTE TENTAR SER BREVE NAS LIGAÇÕES </w:t>
      </w:r>
    </w:p>
    <w:p w14:paraId="3254D355" w14:textId="2AA2EA5D" w:rsidR="19530AAE" w:rsidRDefault="19530AAE" w:rsidP="19530AAE">
      <w:pPr>
        <w:spacing w:before="100" w:after="10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 w:rsidRPr="19530AAE">
        <w:rPr>
          <w:rFonts w:ascii="Calibri" w:eastAsia="Calibri" w:hAnsi="Calibri" w:cs="Calibri"/>
          <w:b/>
          <w:bCs/>
          <w:color w:val="FF0000"/>
          <w:sz w:val="20"/>
          <w:szCs w:val="20"/>
        </w:rPr>
        <w:t>SE LIGOU HOJE TENTE LIGAR DOIS DIAS DEPOIS</w:t>
      </w:r>
    </w:p>
    <w:p w14:paraId="499DF134" w14:textId="180A6C6B" w:rsidR="19530AAE" w:rsidRDefault="19530AAE" w:rsidP="19530AAE">
      <w:pPr>
        <w:spacing w:before="100" w:after="10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 w:rsidRPr="19530AAE">
        <w:rPr>
          <w:rFonts w:ascii="Calibri" w:eastAsia="Calibri" w:hAnsi="Calibri" w:cs="Calibri"/>
          <w:b/>
          <w:bCs/>
          <w:color w:val="FF0000"/>
          <w:sz w:val="20"/>
          <w:szCs w:val="20"/>
        </w:rPr>
        <w:t>SE O PAI OU MÃE JÁ LIGOU, PASSE AS INFORMAÇÕES PARA OUTRO, POIS SE OS DOIS LIGAREM IRÃO CONGESTIONAR A LINHA.</w:t>
      </w:r>
    </w:p>
    <w:p w14:paraId="1B425886" w14:textId="1E89F06A" w:rsidR="19530AAE" w:rsidRDefault="19530AAE" w:rsidP="19530AAE">
      <w:pPr>
        <w:spacing w:before="100" w:after="10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 w:rsidRPr="19530AAE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LEMBRANDO QUE O TRABALHO DE ACAMPAMENTOS A INTENÇÃO É TER MENOS CONTATO POSSIVEL PARA QUE O TRABALHO TENHA RESULTADO. </w:t>
      </w:r>
    </w:p>
    <w:p w14:paraId="043AD8DF" w14:textId="7EC255AB" w:rsidR="19530AAE" w:rsidRDefault="19530AAE" w:rsidP="19530AAE">
      <w:pPr>
        <w:spacing w:before="100" w:after="10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 w:rsidRPr="19530AAE">
        <w:rPr>
          <w:rFonts w:ascii="Calibri" w:eastAsia="Calibri" w:hAnsi="Calibri" w:cs="Calibri"/>
          <w:b/>
          <w:bCs/>
          <w:color w:val="FF0000"/>
          <w:sz w:val="20"/>
          <w:szCs w:val="20"/>
        </w:rPr>
        <w:t>O ACAMPAMENTO FICA NUMA ZONA RURAL, ENTÃO PODE EXISTIR ALGUMA DIFICULDADE EVENTUALMENTE.</w:t>
      </w:r>
    </w:p>
    <w:p w14:paraId="04D44E7D" w14:textId="57E5DCEF" w:rsidR="19530AAE" w:rsidRDefault="19530AAE" w:rsidP="19530AAE">
      <w:pPr>
        <w:spacing w:before="100" w:after="10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 w:rsidRPr="19530AAE">
        <w:rPr>
          <w:rFonts w:ascii="Calibri" w:eastAsia="Calibri" w:hAnsi="Calibri" w:cs="Calibri"/>
          <w:b/>
          <w:bCs/>
          <w:color w:val="FF0000"/>
          <w:sz w:val="20"/>
          <w:szCs w:val="20"/>
        </w:rPr>
        <w:t>PAIS NOS AJUDE E COLABOREM POR FAVOR.</w:t>
      </w:r>
    </w:p>
    <w:p w14:paraId="32F17C94" w14:textId="32FE0FC7" w:rsidR="19530AAE" w:rsidRDefault="19530AAE" w:rsidP="19530AAE">
      <w:pPr>
        <w:spacing w:before="100" w:after="10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 w:rsidRPr="19530AAE">
        <w:rPr>
          <w:rFonts w:ascii="Calibri" w:eastAsia="Calibri" w:hAnsi="Calibri" w:cs="Calibri"/>
          <w:b/>
          <w:bCs/>
          <w:color w:val="FF0000"/>
          <w:sz w:val="20"/>
          <w:szCs w:val="20"/>
        </w:rPr>
        <w:t>SE EXISTIR ALGO ERRADO O ACAMPAMENTO E OU TIO JUNIOR IRÁ CHAMAR, SE CASO ESTEJA TUDO NORMAL, NÃO IREMOS LIGAR.</w:t>
      </w:r>
    </w:p>
    <w:p w14:paraId="4F6584BE" w14:textId="77777777" w:rsidR="001D0D76" w:rsidRDefault="002F2AAB">
      <w:pPr>
        <w:spacing w:before="100" w:after="100" w:line="240" w:lineRule="auto"/>
        <w:rPr>
          <w:rFonts w:ascii="Arial" w:eastAsia="Arial" w:hAnsi="Arial" w:cs="Arial"/>
          <w:color w:val="000000"/>
          <w:sz w:val="27"/>
          <w:shd w:val="clear" w:color="auto" w:fill="FFFFFF"/>
        </w:rPr>
      </w:pPr>
      <w:r>
        <w:rPr>
          <w:rFonts w:ascii="Arial" w:eastAsia="Arial" w:hAnsi="Arial" w:cs="Arial"/>
          <w:color w:val="000000"/>
          <w:sz w:val="27"/>
          <w:shd w:val="clear" w:color="auto" w:fill="FFFFFF"/>
        </w:rPr>
        <w:t> </w:t>
      </w:r>
    </w:p>
    <w:p w14:paraId="5A39BBE3" w14:textId="77777777" w:rsidR="001D0D76" w:rsidRDefault="001D0D76">
      <w:pPr>
        <w:spacing w:after="200" w:line="276" w:lineRule="auto"/>
        <w:rPr>
          <w:rFonts w:ascii="Calibri" w:eastAsia="Calibri" w:hAnsi="Calibri" w:cs="Calibri"/>
        </w:rPr>
      </w:pPr>
    </w:p>
    <w:sectPr w:rsidR="001D0D7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9530AAE"/>
    <w:rsid w:val="001A0EB8"/>
    <w:rsid w:val="001D0D76"/>
    <w:rsid w:val="002900A0"/>
    <w:rsid w:val="002D2D70"/>
    <w:rsid w:val="002F2AAB"/>
    <w:rsid w:val="003D7CD5"/>
    <w:rsid w:val="00460560"/>
    <w:rsid w:val="00505E6A"/>
    <w:rsid w:val="00754F33"/>
    <w:rsid w:val="00902B00"/>
    <w:rsid w:val="00FC5090"/>
    <w:rsid w:val="1953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36CA"/>
  <w15:docId w15:val="{2377CC6E-A449-4685-979F-5A8B63E0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maps/CvuCf83UjFDh8N2S7" TargetMode="External"/><Relationship Id="rId4" Type="http://schemas.openxmlformats.org/officeDocument/2006/relationships/hyperlink" Target="https://goo.gl/maps/a427nV2iei6imj8G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1321</Characters>
  <Application>Microsoft Office Word</Application>
  <DocSecurity>0</DocSecurity>
  <Lines>55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Celito Junior</cp:lastModifiedBy>
  <cp:revision>3</cp:revision>
  <dcterms:created xsi:type="dcterms:W3CDTF">2025-07-31T18:52:00Z</dcterms:created>
  <dcterms:modified xsi:type="dcterms:W3CDTF">2026-02-03T18:29:00Z</dcterms:modified>
</cp:coreProperties>
</file>